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FB5" w:rsidRPr="00446AEB" w:rsidRDefault="00C1476F">
      <w:pPr>
        <w:rPr>
          <w:rFonts w:ascii="Arial" w:hAnsi="Arial" w:cs="Arial"/>
          <w:sz w:val="24"/>
          <w:szCs w:val="24"/>
        </w:rPr>
      </w:pPr>
      <w:r w:rsidRPr="00446AEB">
        <w:rPr>
          <w:rFonts w:ascii="Arial" w:hAnsi="Arial" w:cs="Arial"/>
          <w:sz w:val="24"/>
          <w:szCs w:val="24"/>
        </w:rPr>
        <w:t>Name ________________________________________________________________ Date __________</w:t>
      </w:r>
      <w:r w:rsidR="00446AEB">
        <w:rPr>
          <w:rFonts w:ascii="Arial" w:hAnsi="Arial" w:cs="Arial"/>
          <w:sz w:val="24"/>
          <w:szCs w:val="24"/>
        </w:rPr>
        <w:t>____________</w:t>
      </w:r>
    </w:p>
    <w:p w:rsidR="00C1476F" w:rsidRPr="00446AEB" w:rsidRDefault="00C1476F" w:rsidP="00C1476F">
      <w:pPr>
        <w:jc w:val="center"/>
        <w:rPr>
          <w:rFonts w:ascii="Arial" w:hAnsi="Arial" w:cs="Arial"/>
          <w:b/>
          <w:sz w:val="24"/>
          <w:szCs w:val="24"/>
        </w:rPr>
      </w:pPr>
      <w:r w:rsidRPr="00446AEB">
        <w:rPr>
          <w:rFonts w:ascii="Arial" w:hAnsi="Arial" w:cs="Arial"/>
          <w:b/>
          <w:sz w:val="24"/>
          <w:szCs w:val="24"/>
        </w:rPr>
        <w:t xml:space="preserve">Animal Adaptations Venn </w:t>
      </w:r>
      <w:proofErr w:type="gramStart"/>
      <w:r w:rsidRPr="00446AEB">
        <w:rPr>
          <w:rFonts w:ascii="Arial" w:hAnsi="Arial" w:cs="Arial"/>
          <w:b/>
          <w:sz w:val="24"/>
          <w:szCs w:val="24"/>
        </w:rPr>
        <w:t>Diagram</w:t>
      </w:r>
      <w:proofErr w:type="gramEnd"/>
    </w:p>
    <w:p w:rsidR="00C1476F" w:rsidRPr="00446AEB" w:rsidRDefault="00C1476F" w:rsidP="00C1476F">
      <w:pPr>
        <w:rPr>
          <w:rFonts w:ascii="Arial" w:hAnsi="Arial" w:cs="Arial"/>
          <w:b/>
          <w:sz w:val="24"/>
          <w:szCs w:val="24"/>
        </w:rPr>
      </w:pPr>
      <w:r w:rsidRPr="00446AEB">
        <w:rPr>
          <w:rFonts w:ascii="Arial" w:hAnsi="Arial" w:cs="Arial"/>
          <w:b/>
          <w:sz w:val="24"/>
          <w:szCs w:val="24"/>
        </w:rPr>
        <w:t xml:space="preserve">Question: </w:t>
      </w:r>
      <w:r w:rsidRPr="00446AEB">
        <w:rPr>
          <w:rFonts w:ascii="Arial" w:hAnsi="Arial" w:cs="Arial"/>
          <w:sz w:val="24"/>
          <w:szCs w:val="24"/>
        </w:rPr>
        <w:t>How are two desert animals alike? How are they different?</w:t>
      </w:r>
    </w:p>
    <w:p w:rsidR="00C1476F" w:rsidRPr="00446AEB" w:rsidRDefault="00C1476F" w:rsidP="00C1476F">
      <w:pPr>
        <w:rPr>
          <w:rFonts w:ascii="Arial" w:hAnsi="Arial" w:cs="Arial"/>
          <w:sz w:val="24"/>
          <w:szCs w:val="24"/>
        </w:rPr>
      </w:pPr>
      <w:r w:rsidRPr="00446AEB">
        <w:rPr>
          <w:rFonts w:ascii="Arial" w:hAnsi="Arial" w:cs="Arial"/>
          <w:b/>
          <w:sz w:val="24"/>
          <w:szCs w:val="24"/>
        </w:rPr>
        <w:t>Directions:</w:t>
      </w:r>
      <w:r w:rsidRPr="00446AEB">
        <w:rPr>
          <w:rFonts w:ascii="Arial" w:hAnsi="Arial" w:cs="Arial"/>
          <w:sz w:val="24"/>
          <w:szCs w:val="24"/>
        </w:rPr>
        <w:t xml:space="preserve"> Students will work together with a partner who had a different animal to compare and contrast the two different ways the animals adapt and survive in the harsh desert environment. </w:t>
      </w:r>
    </w:p>
    <w:p w:rsidR="00C1476F" w:rsidRPr="00C1476F" w:rsidRDefault="001F4187" w:rsidP="00C1476F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988060" cy="4292217"/>
            <wp:effectExtent l="0" t="0" r="0" b="0"/>
            <wp:docPr id="8" name="Picture 8" descr="Blank Venn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ox\AppData\Local\Microsoft\Windows\Temporary Internet Files\Content.IE5\HNLOVYR1\2676362618_e382f2c6ac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060" cy="429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476F" w:rsidRPr="00C1476F" w:rsidSect="00C1476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DE6" w:rsidRDefault="00E60DE6" w:rsidP="00C709F2">
      <w:pPr>
        <w:spacing w:after="0" w:line="240" w:lineRule="auto"/>
      </w:pPr>
      <w:r>
        <w:separator/>
      </w:r>
    </w:p>
  </w:endnote>
  <w:endnote w:type="continuationSeparator" w:id="0">
    <w:p w:rsidR="00E60DE6" w:rsidRDefault="00E60DE6" w:rsidP="00C70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DE6" w:rsidRDefault="00E60DE6" w:rsidP="00C709F2">
      <w:pPr>
        <w:spacing w:after="0" w:line="240" w:lineRule="auto"/>
      </w:pPr>
      <w:r>
        <w:separator/>
      </w:r>
    </w:p>
  </w:footnote>
  <w:footnote w:type="continuationSeparator" w:id="0">
    <w:p w:rsidR="00E60DE6" w:rsidRDefault="00E60DE6" w:rsidP="00C70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9F2" w:rsidRDefault="00C709F2">
    <w:pPr>
      <w:pStyle w:val="Header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6F"/>
    <w:rsid w:val="00040BB7"/>
    <w:rsid w:val="00077D90"/>
    <w:rsid w:val="001F4187"/>
    <w:rsid w:val="002402C0"/>
    <w:rsid w:val="00446AEB"/>
    <w:rsid w:val="004A672C"/>
    <w:rsid w:val="00541AC5"/>
    <w:rsid w:val="00637C43"/>
    <w:rsid w:val="0086029A"/>
    <w:rsid w:val="00C1476F"/>
    <w:rsid w:val="00C709F2"/>
    <w:rsid w:val="00E60DE6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099ACA-F68D-4C66-AE8F-57A5B275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0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9F2"/>
  </w:style>
  <w:style w:type="paragraph" w:styleId="Footer">
    <w:name w:val="footer"/>
    <w:basedOn w:val="Normal"/>
    <w:link w:val="FooterChar"/>
    <w:uiPriority w:val="99"/>
    <w:unhideWhenUsed/>
    <w:rsid w:val="00C70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Death Valley National Park</vt:lpstr>
    </vt:vector>
  </TitlesOfParts>
  <Company>Salt Creek/Mesquite Sand Dunes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Death Valley National Park</dc:title>
  <dc:creator>Fox, Carolyn Leigh</dc:creator>
  <cp:lastModifiedBy>BrandiStewart</cp:lastModifiedBy>
  <cp:revision>5</cp:revision>
  <dcterms:created xsi:type="dcterms:W3CDTF">2017-07-28T22:51:00Z</dcterms:created>
  <dcterms:modified xsi:type="dcterms:W3CDTF">2018-07-07T17:34:00Z</dcterms:modified>
</cp:coreProperties>
</file>